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BCE1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附件一：</w:t>
      </w:r>
    </w:p>
    <w:p w14:paraId="03E477B9">
      <w:pPr>
        <w:spacing w:afterAutospacing="0" w:line="360" w:lineRule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本项目所包含项目所含设备信息、维修维保的范围、保修期限、重要技术参数要求、供应商资格要求等：</w:t>
      </w:r>
    </w:p>
    <w:p w14:paraId="706EB935">
      <w:pPr>
        <w:spacing w:afterAutospacing="0"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项目所含设备信息如下：</w:t>
      </w:r>
    </w:p>
    <w:p w14:paraId="54A1E606">
      <w:pPr>
        <w:spacing w:afterAutospacing="0"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设备名称：小动物活体成像系统</w:t>
      </w:r>
    </w:p>
    <w:p w14:paraId="503470B1">
      <w:pPr>
        <w:spacing w:afterAutospacing="0"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型号：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IVIS Lumina X5</w:t>
      </w:r>
    </w:p>
    <w:p w14:paraId="440302BB">
      <w:pPr>
        <w:spacing w:afterAutospacing="0"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供应商资格要求：</w:t>
      </w:r>
    </w:p>
    <w:p w14:paraId="2A148E58">
      <w:pPr>
        <w:spacing w:afterAutospacing="0"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1、具有独立承担民事责任能力的法人或其他组织；</w:t>
      </w:r>
    </w:p>
    <w:p w14:paraId="2D9847A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项目维修的基本要求如下：</w:t>
      </w:r>
    </w:p>
    <w:p w14:paraId="6C03429E">
      <w:pPr>
        <w:numPr>
          <w:ilvl w:val="0"/>
          <w:numId w:val="1"/>
        </w:numPr>
        <w:spacing w:afterAutospacing="0"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服务内容：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小动物活体成像系统的CCD相机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模块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进行更换，更换完成后，对整机进行全面性能检测和调校，确保设备恢复至最佳运行状态。</w:t>
      </w:r>
    </w:p>
    <w:p w14:paraId="1C877D0D">
      <w:pPr>
        <w:numPr>
          <w:ilvl w:val="0"/>
          <w:numId w:val="1"/>
        </w:numPr>
        <w:spacing w:afterAutospacing="0"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服务完成时间：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合同签订后（30）天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内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完成相机模块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更换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及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维修调试工作。</w:t>
      </w:r>
    </w:p>
    <w:p w14:paraId="2A63A783">
      <w:pPr>
        <w:numPr>
          <w:ilvl w:val="0"/>
          <w:numId w:val="1"/>
        </w:numPr>
        <w:spacing w:afterAutospacing="0" w:line="360" w:lineRule="auto"/>
        <w:ind w:left="0" w:leftChars="0" w:firstLine="0" w:firstLineChars="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服务保修期：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验收合格后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,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对于所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进行的维修和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更换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配件提供（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）个月保修服务。</w:t>
      </w:r>
    </w:p>
    <w:p w14:paraId="42E21934">
      <w:pPr>
        <w:keepNext w:val="0"/>
        <w:keepLines w:val="0"/>
        <w:widowControl/>
        <w:numPr>
          <w:ilvl w:val="0"/>
          <w:numId w:val="0"/>
        </w:numPr>
        <w:suppressLineNumbers w:val="0"/>
        <w:spacing w:beforeAutospacing="0" w:after="0" w:afterAutospacing="0" w:line="360" w:lineRule="auto"/>
        <w:ind w:leftChars="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4、配件要求：维修所更换相机模块须为原厂同型号同品牌全新产品。</w:t>
      </w:r>
    </w:p>
    <w:p w14:paraId="77E1A89A">
      <w:pPr>
        <w:keepNext w:val="0"/>
        <w:keepLines w:val="0"/>
        <w:widowControl/>
        <w:numPr>
          <w:ilvl w:val="0"/>
          <w:numId w:val="0"/>
        </w:numPr>
        <w:suppressLineNumbers w:val="0"/>
        <w:spacing w:beforeAutospacing="0" w:after="0" w:afterAutospacing="0" w:line="360" w:lineRule="auto"/>
        <w:ind w:leftChars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5、服务响应时间：保修期内接到报修通知后（1）小时内响应，（48）小时内工程师到达现场。</w:t>
      </w:r>
    </w:p>
    <w:p w14:paraId="2A51AF1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eastAsia="宋体" w:cs="宋体"/>
          <w:color w:val="000000"/>
          <w:sz w:val="32"/>
          <w:szCs w:val="32"/>
        </w:rPr>
      </w:pPr>
      <w:bookmarkStart w:id="0" w:name="_GoBack"/>
      <w:bookmarkEnd w:id="0"/>
    </w:p>
    <w:p w14:paraId="53D2428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eastAsia="宋体" w:cs="宋体"/>
          <w:color w:val="000000"/>
          <w:sz w:val="32"/>
          <w:szCs w:val="32"/>
        </w:rPr>
      </w:pPr>
    </w:p>
    <w:p w14:paraId="418B0A84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eastAsia="宋体" w:cs="宋体"/>
          <w:color w:val="000000"/>
          <w:sz w:val="32"/>
          <w:szCs w:val="32"/>
        </w:rPr>
      </w:pPr>
    </w:p>
    <w:p w14:paraId="6D9C6B32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eastAsia="宋体" w:cs="宋体"/>
          <w:color w:val="000000"/>
          <w:sz w:val="32"/>
          <w:szCs w:val="32"/>
        </w:rPr>
      </w:pPr>
    </w:p>
    <w:p w14:paraId="1213A2A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eastAsia="宋体" w:cs="宋体"/>
          <w:color w:val="000000"/>
          <w:sz w:val="32"/>
          <w:szCs w:val="32"/>
        </w:rPr>
      </w:pPr>
    </w:p>
    <w:p w14:paraId="57A69748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eastAsia="宋体" w:cs="宋体"/>
          <w:color w:val="000000"/>
          <w:sz w:val="32"/>
          <w:szCs w:val="32"/>
        </w:rPr>
      </w:pPr>
    </w:p>
    <w:p w14:paraId="3720075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eastAsia="宋体" w:cs="宋体"/>
          <w:color w:val="000000"/>
          <w:sz w:val="32"/>
          <w:szCs w:val="32"/>
        </w:rPr>
      </w:pPr>
    </w:p>
    <w:p w14:paraId="6934A1A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581A200B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7E3783BE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09CE3AC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59F449AC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31D016DE">
      <w:pP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</w:p>
    <w:p w14:paraId="388D4122">
      <w:pPr>
        <w:spacing w:line="360" w:lineRule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附件二：</w:t>
      </w:r>
    </w:p>
    <w:p w14:paraId="18D6053B">
      <w:pPr>
        <w:pStyle w:val="5"/>
        <w:widowControl/>
        <w:spacing w:beforeAutospacing="0" w:afterAutospacing="0" w:line="360" w:lineRule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福建医科大学附属第一医院：</w:t>
      </w:r>
    </w:p>
    <w:p w14:paraId="7B30E9CE">
      <w:pPr>
        <w:pStyle w:val="5"/>
        <w:widowControl/>
        <w:spacing w:beforeAutospacing="0" w:afterAutospacing="0" w:line="360" w:lineRule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本公司自愿参与贵院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single"/>
        </w:rPr>
        <w:t xml:space="preserve">                                     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项目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调研论证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，在此郑重承诺本公司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Hans"/>
        </w:rPr>
        <w:t>持有合法的企业营业执照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，以下相关材料内容真实、合法、有效。</w:t>
      </w:r>
    </w:p>
    <w:p w14:paraId="26175C00">
      <w:pPr>
        <w:spacing w:line="360" w:lineRule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一、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Hans" w:bidi="ar"/>
        </w:rPr>
        <w:t>营业执照复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bidi="ar"/>
        </w:rPr>
        <w:t>印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Hans" w:bidi="ar"/>
        </w:rPr>
        <w:t>件并加盖公章</w:t>
      </w:r>
    </w:p>
    <w:p w14:paraId="6746CA65">
      <w:pPr>
        <w:spacing w:line="360" w:lineRule="auto"/>
        <w:rPr>
          <w:rFonts w:ascii="宋体" w:hAnsi="宋体"/>
          <w:kern w:val="0"/>
          <w:sz w:val="24"/>
          <w:szCs w:val="24"/>
        </w:rPr>
      </w:pPr>
    </w:p>
    <w:p w14:paraId="43BA7141">
      <w:pPr>
        <w:rPr>
          <w:rFonts w:ascii="宋体" w:hAnsi="宋体"/>
          <w:kern w:val="0"/>
          <w:sz w:val="24"/>
          <w:szCs w:val="24"/>
        </w:rPr>
      </w:pPr>
    </w:p>
    <w:p w14:paraId="1C65C350">
      <w:pPr>
        <w:pStyle w:val="6"/>
        <w:ind w:left="0" w:leftChars="0" w:firstLine="0" w:firstLineChars="0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</w:pPr>
    </w:p>
    <w:p w14:paraId="1E32938E">
      <w:pPr>
        <w:pStyle w:val="6"/>
        <w:ind w:left="0" w:leftChars="0" w:firstLine="0" w:firstLineChars="0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>二、供应商项目报价：</w:t>
      </w:r>
    </w:p>
    <w:p w14:paraId="08A430F5">
      <w:pPr>
        <w:pStyle w:val="6"/>
        <w:ind w:left="0" w:leftChars="0" w:firstLine="0" w:firstLineChars="0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</w:pPr>
    </w:p>
    <w:p w14:paraId="0FEFF28D">
      <w:pPr>
        <w:pStyle w:val="6"/>
        <w:ind w:left="0" w:leftChars="0" w:firstLine="0" w:firstLineChars="0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</w:pPr>
    </w:p>
    <w:p w14:paraId="5CA7F67C">
      <w:pPr>
        <w:pStyle w:val="6"/>
        <w:ind w:left="0" w:leftChars="0" w:firstLine="0" w:firstLineChars="0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</w:pPr>
    </w:p>
    <w:p w14:paraId="1709C3D2">
      <w:pPr>
        <w:pStyle w:val="6"/>
        <w:ind w:left="0" w:leftChars="0" w:firstLine="0" w:firstLineChars="0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</w:pPr>
    </w:p>
    <w:p w14:paraId="525ABBD9">
      <w:pPr>
        <w:pStyle w:val="6"/>
        <w:ind w:left="0" w:leftChars="0" w:firstLine="0" w:firstLineChars="0"/>
        <w:rPr>
          <w:rFonts w:hint="default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>三、服务方案：</w:t>
      </w:r>
    </w:p>
    <w:p w14:paraId="3792B684">
      <w:pPr>
        <w:pStyle w:val="6"/>
        <w:spacing w:line="360" w:lineRule="auto"/>
        <w:ind w:left="0" w:leftChars="0" w:firstLine="0" w:firstLineChars="0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供应商维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>修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服务方案（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>包含并不限于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以下内容）</w:t>
      </w:r>
    </w:p>
    <w:p w14:paraId="045A73B5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1.服务内容：</w:t>
      </w:r>
    </w:p>
    <w:p w14:paraId="0D7F8DC5">
      <w:pPr>
        <w:spacing w:line="360" w:lineRule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服务响应情况：响应时间，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完成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时间等；</w:t>
      </w:r>
    </w:p>
    <w:p w14:paraId="14628428">
      <w:pPr>
        <w:spacing w:line="360" w:lineRule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配件要求：零备件原厂、全新情况等；</w:t>
      </w:r>
    </w:p>
    <w:p w14:paraId="478CA7DE">
      <w:pPr>
        <w:spacing w:line="360" w:lineRule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对于所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进行的维修和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更换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配件提供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保修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时长；</w:t>
      </w:r>
    </w:p>
    <w:p w14:paraId="2448748D">
      <w:pPr>
        <w:spacing w:line="360" w:lineRule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履行合同所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能提供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的专业技术能力或培训服务等；</w:t>
      </w:r>
    </w:p>
    <w:p w14:paraId="6A80B6CD">
      <w:pPr>
        <w:rPr>
          <w:rFonts w:hint="eastAsia" w:ascii="宋体" w:hAnsi="宋体" w:eastAsia="宋体"/>
          <w:b w:val="0"/>
          <w:bCs w:val="0"/>
          <w:color w:val="auto"/>
          <w:sz w:val="28"/>
          <w:szCs w:val="28"/>
        </w:rPr>
      </w:pPr>
    </w:p>
    <w:sectPr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EC6936"/>
    <w:multiLevelType w:val="singleLevel"/>
    <w:tmpl w:val="39EC693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CAE6F26"/>
    <w:rsid w:val="00016615"/>
    <w:rsid w:val="00024F42"/>
    <w:rsid w:val="0011446E"/>
    <w:rsid w:val="001A57C8"/>
    <w:rsid w:val="00202930"/>
    <w:rsid w:val="00215605"/>
    <w:rsid w:val="0027287F"/>
    <w:rsid w:val="002E28DE"/>
    <w:rsid w:val="00314C01"/>
    <w:rsid w:val="003E3DDE"/>
    <w:rsid w:val="004A031C"/>
    <w:rsid w:val="00567FDB"/>
    <w:rsid w:val="0061101B"/>
    <w:rsid w:val="00613571"/>
    <w:rsid w:val="006E6DE3"/>
    <w:rsid w:val="00744572"/>
    <w:rsid w:val="007A7FA7"/>
    <w:rsid w:val="00910D1A"/>
    <w:rsid w:val="00915104"/>
    <w:rsid w:val="009C5DE6"/>
    <w:rsid w:val="009E6912"/>
    <w:rsid w:val="00A246FA"/>
    <w:rsid w:val="00A55774"/>
    <w:rsid w:val="00A66190"/>
    <w:rsid w:val="00AC2628"/>
    <w:rsid w:val="00B025C3"/>
    <w:rsid w:val="00B140D6"/>
    <w:rsid w:val="00BB022D"/>
    <w:rsid w:val="00BE6657"/>
    <w:rsid w:val="00C17C40"/>
    <w:rsid w:val="00C84865"/>
    <w:rsid w:val="00C90CA8"/>
    <w:rsid w:val="00C9314D"/>
    <w:rsid w:val="00DA40BA"/>
    <w:rsid w:val="00DE51EF"/>
    <w:rsid w:val="00ED653F"/>
    <w:rsid w:val="00F44D94"/>
    <w:rsid w:val="00F85F12"/>
    <w:rsid w:val="00F96058"/>
    <w:rsid w:val="00FB00E1"/>
    <w:rsid w:val="00FB459C"/>
    <w:rsid w:val="018E7169"/>
    <w:rsid w:val="04267B2D"/>
    <w:rsid w:val="04B70785"/>
    <w:rsid w:val="05C56ED2"/>
    <w:rsid w:val="09267F21"/>
    <w:rsid w:val="09BF3F59"/>
    <w:rsid w:val="09E3201C"/>
    <w:rsid w:val="0E855450"/>
    <w:rsid w:val="122B4561"/>
    <w:rsid w:val="156C041B"/>
    <w:rsid w:val="18291542"/>
    <w:rsid w:val="1AD50FD2"/>
    <w:rsid w:val="1CA35455"/>
    <w:rsid w:val="1DC450CF"/>
    <w:rsid w:val="1F10520A"/>
    <w:rsid w:val="200F7270"/>
    <w:rsid w:val="2164183D"/>
    <w:rsid w:val="21B225A8"/>
    <w:rsid w:val="23B1063E"/>
    <w:rsid w:val="257F09F3"/>
    <w:rsid w:val="268B161A"/>
    <w:rsid w:val="27C9064C"/>
    <w:rsid w:val="27E2526A"/>
    <w:rsid w:val="2A9A62D0"/>
    <w:rsid w:val="2AEE488E"/>
    <w:rsid w:val="2B634FBD"/>
    <w:rsid w:val="2CDF3245"/>
    <w:rsid w:val="2E06778F"/>
    <w:rsid w:val="2EED4C20"/>
    <w:rsid w:val="2F9E5F1A"/>
    <w:rsid w:val="2FC17E5A"/>
    <w:rsid w:val="31B837B1"/>
    <w:rsid w:val="31FB58A6"/>
    <w:rsid w:val="350A2ADD"/>
    <w:rsid w:val="359A7184"/>
    <w:rsid w:val="3B4A76F7"/>
    <w:rsid w:val="3C6D73A0"/>
    <w:rsid w:val="3FF34060"/>
    <w:rsid w:val="40066E5B"/>
    <w:rsid w:val="42954844"/>
    <w:rsid w:val="43FB2662"/>
    <w:rsid w:val="45221C05"/>
    <w:rsid w:val="452F5B3A"/>
    <w:rsid w:val="46326F64"/>
    <w:rsid w:val="47710F09"/>
    <w:rsid w:val="4929464F"/>
    <w:rsid w:val="4968161B"/>
    <w:rsid w:val="49697141"/>
    <w:rsid w:val="4CAE6F26"/>
    <w:rsid w:val="4CEC2563"/>
    <w:rsid w:val="4F0C6C26"/>
    <w:rsid w:val="4F1418FD"/>
    <w:rsid w:val="50840245"/>
    <w:rsid w:val="52A1794C"/>
    <w:rsid w:val="554C0BA9"/>
    <w:rsid w:val="58BF28DA"/>
    <w:rsid w:val="5D7F6ADB"/>
    <w:rsid w:val="5DB83B9F"/>
    <w:rsid w:val="5E6A0F75"/>
    <w:rsid w:val="60EC16EE"/>
    <w:rsid w:val="61074B14"/>
    <w:rsid w:val="61CB22EF"/>
    <w:rsid w:val="623E19AE"/>
    <w:rsid w:val="624E4B9F"/>
    <w:rsid w:val="63BE035D"/>
    <w:rsid w:val="646D768E"/>
    <w:rsid w:val="652F0DE7"/>
    <w:rsid w:val="6716431E"/>
    <w:rsid w:val="67C63C85"/>
    <w:rsid w:val="68B27D65"/>
    <w:rsid w:val="68B7537B"/>
    <w:rsid w:val="68FC39CB"/>
    <w:rsid w:val="6AFC79BD"/>
    <w:rsid w:val="6B362ECF"/>
    <w:rsid w:val="6FE07E43"/>
    <w:rsid w:val="703D085C"/>
    <w:rsid w:val="70891CF3"/>
    <w:rsid w:val="72471F27"/>
    <w:rsid w:val="76120095"/>
    <w:rsid w:val="766C3C49"/>
    <w:rsid w:val="77F24D3A"/>
    <w:rsid w:val="7B5B2589"/>
    <w:rsid w:val="7C3074C7"/>
    <w:rsid w:val="7CCD740C"/>
    <w:rsid w:val="7D9F2E48"/>
    <w:rsid w:val="7EB02B41"/>
    <w:rsid w:val="7F44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b/>
      <w:bCs/>
      <w:color w:val="000000" w:themeColor="text1"/>
      <w:kern w:val="28"/>
      <w:sz w:val="21"/>
      <w:szCs w:val="21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next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Body Text First Indent 2"/>
    <w:basedOn w:val="2"/>
    <w:semiHidden/>
    <w:unhideWhenUsed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styleId="9">
    <w:name w:val="Strong"/>
    <w:qFormat/>
    <w:uiPriority w:val="22"/>
    <w:rPr>
      <w:b/>
      <w:bCs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1">
    <w:name w:val="font51"/>
    <w:basedOn w:val="8"/>
    <w:qFormat/>
    <w:uiPriority w:val="0"/>
    <w:rPr>
      <w:rFonts w:hint="default" w:ascii="仿宋_GB2312" w:eastAsia="仿宋_GB2312" w:cs="仿宋_GB2312"/>
      <w:color w:val="000000"/>
      <w:sz w:val="24"/>
      <w:szCs w:val="24"/>
      <w:u w:val="single"/>
    </w:rPr>
  </w:style>
  <w:style w:type="character" w:customStyle="1" w:styleId="12">
    <w:name w:val="font31"/>
    <w:basedOn w:val="8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3">
    <w:name w:val="页眉 字符"/>
    <w:basedOn w:val="8"/>
    <w:link w:val="4"/>
    <w:qFormat/>
    <w:uiPriority w:val="0"/>
    <w:rPr>
      <w:rFonts w:cs="宋体" w:asciiTheme="minorHAnsi" w:hAnsiTheme="minorHAnsi" w:eastAsiaTheme="minorEastAsia"/>
      <w:b/>
      <w:bCs/>
      <w:color w:val="000000" w:themeColor="text1"/>
      <w:kern w:val="28"/>
      <w:sz w:val="18"/>
      <w:szCs w:val="18"/>
      <w14:textFill>
        <w14:solidFill>
          <w14:schemeClr w14:val="tx1"/>
        </w14:solidFill>
      </w14:textFill>
    </w:rPr>
  </w:style>
  <w:style w:type="character" w:customStyle="1" w:styleId="14">
    <w:name w:val="页脚 字符"/>
    <w:basedOn w:val="8"/>
    <w:link w:val="3"/>
    <w:qFormat/>
    <w:uiPriority w:val="0"/>
    <w:rPr>
      <w:rFonts w:cs="宋体" w:asciiTheme="minorHAnsi" w:hAnsiTheme="minorHAnsi" w:eastAsiaTheme="minorEastAsia"/>
      <w:b/>
      <w:bCs/>
      <w:color w:val="000000" w:themeColor="text1"/>
      <w:kern w:val="28"/>
      <w:sz w:val="18"/>
      <w:szCs w:val="18"/>
      <w14:textFill>
        <w14:solidFill>
          <w14:schemeClr w14:val="tx1"/>
        </w14:solidFill>
      </w14:textFill>
    </w:rPr>
  </w:style>
  <w:style w:type="paragraph" w:customStyle="1" w:styleId="1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6f93584e-152d-456b-be8c-f6a113d024a8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755D6DCA</paraID>
      <start>0</start>
      <end>2</end>
      <status>ignored</status>
      <modifiedWord/>
      <trackRevisions>false</trackRevisions>
    </reviewItem>
    <reviewItem>
      <errorID>0a6841ec-ca3d-4506-8e9b-1039a0669966</errorID>
      <errorWord>；</errorWord>
      <group>L1_Punc</group>
      <groupName>标点问题</groupName>
      <ability>L2_Punc_CN</ability>
      <abilityName>标点符号问题</abilityName>
      <candidateList>
        <item>。</item>
      </candidateList>
      <explain/>
      <paraID>755D6DCA</paraID>
      <start>22</start>
      <end>23</end>
      <status>modified</status>
      <modifiedWord>。</modifiedWord>
      <trackRevisions>false</trackRevisions>
    </reviewItem>
    <reviewItem>
      <errorID>2d3913a9-6012-4397-b80a-6fbe9632752f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6C75CA59</paraID>
      <start>11</start>
      <end>12</end>
      <status>modified</status>
      <modifiedWord>，</modifiedWord>
      <trackRevisions>false</trackRevisions>
    </reviewItem>
    <reviewItem>
      <errorID>683cae9b-bf45-4660-9f32-d27327e43450</errorID>
      <errorWord>对于</errorWord>
      <group>L1_Word</group>
      <groupName>字词问题</groupName>
      <ability>L2_Typo</ability>
      <abilityName>字词错误</abilityName>
      <candidateList>
        <item>对</item>
      </candidateList>
      <explain>（對）duì❶回答：～答｜无言以～。❷〈动〉对待；对付：～事不～人｜～症下药｜刀～刀，枪～枪。❸〈动〉朝着；向着（常跟“着”）：～着镜子理理头发｜枪口～着敌人。❹二者相对；彼此相向：～调｜～流｜～立｜～抗。❺对面的；敌对的：～岸｜～方｜～手｜作～。❻〈动〉使两个东西配合或接触：～对子｜把门～上｜～个火儿。</explain>
      <paraID>6C75CA59</paraID>
      <start>12</start>
      <end>13</end>
      <status>modified</status>
      <modifiedWord>对</modifiedWord>
      <trackRevisions>false</trackRevisions>
    </reviewItem>
    <reviewItem>
      <errorID>cfc6831e-cee6-40ed-9aea-07cbf30a2102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7D5BEE71</paraID>
      <start>0</start>
      <end>2</end>
      <status>ignored</status>
      <modifiedWord/>
      <trackRevisions>false</trackRevisions>
    </reviewItem>
    <reviewItem>
      <errorID>0f22b6d8-0252-47ae-90e0-33b159148759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692281E9</paraID>
      <start>0</start>
      <end>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800b0bb-e3c0-44e9-9d78-8e96f1186e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543</Words>
  <Characters>562</Characters>
  <Lines>14</Lines>
  <Paragraphs>4</Paragraphs>
  <TotalTime>0</TotalTime>
  <ScaleCrop>false</ScaleCrop>
  <LinksUpToDate>false</LinksUpToDate>
  <CharactersWithSpaces>601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2026-06-17T08:34:00Z</dcterms:created>
  <dc:creator>Administrator</dc:creator>
  <cp:lastModifiedBy>开心开心</cp:lastModifiedBy>
  <cp:lastPrinted>2026-07-01T02:10:00Z</cp:lastPrinted>
  <dcterms:modified xsi:type="dcterms:W3CDTF">2026-07-01T02:59:33Z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4492ACF6085742DDA720DC2884135B53_13</vt:lpwstr>
  </property>
  <property fmtid="{D5CDD505-2E9C-101B-9397-08002B2CF9AE}" pid="4" name="KSOTemplateDocerSaveRecord">
    <vt:lpwstr>eyJoZGlkIjoiMDdhZWRkMjNjYzkwZGRlMTM4YTFhZWUyMzczNzExMTQiLCJ1c2VySWQiOiIzOTk0ODA1MTkifQ==</vt:lpwstr>
  </property>
</Properties>
</file>