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2D59" w14:textId="020DECB8" w:rsidR="00956CC5" w:rsidRPr="008B0B33" w:rsidRDefault="00ED2847" w:rsidP="008B0B33">
      <w:pPr>
        <w:spacing w:line="48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干</w:t>
      </w:r>
      <w:proofErr w:type="gramStart"/>
      <w:r>
        <w:rPr>
          <w:rFonts w:hint="eastAsia"/>
          <w:b/>
          <w:bCs/>
          <w:sz w:val="32"/>
          <w:szCs w:val="32"/>
        </w:rPr>
        <w:t>眼治疗</w:t>
      </w:r>
      <w:proofErr w:type="gramEnd"/>
      <w:r>
        <w:rPr>
          <w:rFonts w:hint="eastAsia"/>
          <w:b/>
          <w:bCs/>
          <w:sz w:val="32"/>
          <w:szCs w:val="32"/>
        </w:rPr>
        <w:t>仪</w:t>
      </w:r>
      <w:r w:rsidR="008B0B33" w:rsidRPr="008B0B33">
        <w:rPr>
          <w:rFonts w:hint="eastAsia"/>
          <w:b/>
          <w:bCs/>
          <w:sz w:val="32"/>
          <w:szCs w:val="32"/>
        </w:rPr>
        <w:t>采购需求参数</w:t>
      </w:r>
    </w:p>
    <w:p w14:paraId="5B3E2267" w14:textId="77777777" w:rsidR="008B0B33" w:rsidRDefault="008B0B33">
      <w:pPr>
        <w:spacing w:line="480" w:lineRule="auto"/>
        <w:rPr>
          <w:rFonts w:ascii="宋体" w:eastAsia="宋体" w:hAnsi="宋体" w:cs="宋体"/>
          <w:b/>
          <w:bCs/>
          <w:sz w:val="24"/>
        </w:rPr>
      </w:pPr>
    </w:p>
    <w:p w14:paraId="2BB5480C" w14:textId="1B52DEDB" w:rsidR="0049611B" w:rsidRDefault="00956CC5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1.</w:t>
      </w:r>
      <w:r w:rsidR="00ED2847">
        <w:rPr>
          <w:rFonts w:ascii="宋体" w:eastAsia="宋体" w:hAnsi="宋体" w:cs="宋体" w:hint="eastAsia"/>
          <w:b/>
          <w:bCs/>
          <w:sz w:val="24"/>
        </w:rPr>
        <w:t>含有圆形光导头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  <w:r>
        <w:rPr>
          <w:rFonts w:ascii="宋体" w:eastAsia="宋体" w:hAnsi="宋体" w:cs="宋体" w:hint="eastAsia"/>
          <w:b/>
          <w:bCs/>
          <w:sz w:val="24"/>
        </w:rPr>
        <w:t xml:space="preserve">       </w:t>
      </w:r>
      <w:r>
        <w:rPr>
          <w:rFonts w:ascii="宋体" w:eastAsia="宋体" w:hAnsi="宋体" w:cs="宋体" w:hint="eastAsia"/>
          <w:sz w:val="24"/>
        </w:rPr>
        <w:t xml:space="preserve">          </w:t>
      </w:r>
    </w:p>
    <w:p w14:paraId="7CF2CA6D" w14:textId="46EDC548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2.</w:t>
      </w:r>
      <w:r w:rsidR="00ED2847">
        <w:rPr>
          <w:rFonts w:ascii="宋体" w:eastAsia="宋体" w:hAnsi="宋体" w:cs="宋体" w:hint="eastAsia"/>
          <w:b/>
          <w:bCs/>
          <w:sz w:val="24"/>
        </w:rPr>
        <w:t>全智能操作系统，内置治疗参数，无需手动设置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p w14:paraId="7070A284" w14:textId="2D003166" w:rsidR="0049611B" w:rsidRDefault="00956CC5">
      <w:pPr>
        <w:spacing w:line="48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3.</w:t>
      </w:r>
      <w:r w:rsidR="00ED2847">
        <w:rPr>
          <w:rFonts w:ascii="宋体" w:eastAsia="宋体" w:hAnsi="宋体" w:cs="宋体" w:hint="eastAsia"/>
          <w:b/>
          <w:bCs/>
          <w:sz w:val="24"/>
        </w:rPr>
        <w:t>最大能量密度</w:t>
      </w:r>
      <w:r w:rsidR="00ED2847">
        <w:rPr>
          <w:rFonts w:ascii="宋体" w:eastAsia="宋体" w:hAnsi="宋体" w:cs="宋体" w:hint="eastAsia"/>
          <w:b/>
          <w:bCs/>
          <w:sz w:val="24"/>
        </w:rPr>
        <w:t>≥</w:t>
      </w:r>
      <w:r w:rsidR="00ED2847">
        <w:rPr>
          <w:rFonts w:ascii="宋体" w:eastAsia="宋体" w:hAnsi="宋体" w:cs="宋体" w:hint="eastAsia"/>
          <w:b/>
          <w:bCs/>
          <w:sz w:val="24"/>
        </w:rPr>
        <w:t>20J/cm</w:t>
      </w:r>
      <w:r w:rsidR="00ED2847" w:rsidRPr="00ED2847">
        <w:rPr>
          <w:rFonts w:ascii="宋体" w:eastAsia="宋体" w:hAnsi="宋体" w:cs="宋体" w:hint="eastAsia"/>
          <w:b/>
          <w:bCs/>
          <w:sz w:val="24"/>
          <w:vertAlign w:val="superscript"/>
        </w:rPr>
        <w:t>2</w:t>
      </w:r>
      <w:r w:rsidR="008B0B33">
        <w:rPr>
          <w:rFonts w:ascii="宋体" w:eastAsia="宋体" w:hAnsi="宋体" w:cs="宋体" w:hint="eastAsia"/>
          <w:b/>
          <w:bCs/>
          <w:sz w:val="24"/>
        </w:rPr>
        <w:t>。</w:t>
      </w:r>
    </w:p>
    <w:sectPr w:rsidR="0049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8E31" w14:textId="77777777" w:rsidR="00D37520" w:rsidRDefault="00D37520" w:rsidP="00956CC5">
      <w:r>
        <w:separator/>
      </w:r>
    </w:p>
  </w:endnote>
  <w:endnote w:type="continuationSeparator" w:id="0">
    <w:p w14:paraId="41D49434" w14:textId="77777777" w:rsidR="00D37520" w:rsidRDefault="00D37520" w:rsidP="0095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EADF" w14:textId="77777777" w:rsidR="00D37520" w:rsidRDefault="00D37520" w:rsidP="00956CC5">
      <w:r>
        <w:separator/>
      </w:r>
    </w:p>
  </w:footnote>
  <w:footnote w:type="continuationSeparator" w:id="0">
    <w:p w14:paraId="03C5537B" w14:textId="77777777" w:rsidR="00D37520" w:rsidRDefault="00D37520" w:rsidP="00956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1B"/>
    <w:rsid w:val="0047564C"/>
    <w:rsid w:val="0049611B"/>
    <w:rsid w:val="0081218D"/>
    <w:rsid w:val="008B0B33"/>
    <w:rsid w:val="00956CC5"/>
    <w:rsid w:val="00AD70FD"/>
    <w:rsid w:val="00D37520"/>
    <w:rsid w:val="00ED2847"/>
    <w:rsid w:val="2405700F"/>
    <w:rsid w:val="75110610"/>
    <w:rsid w:val="774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762A67"/>
  <w15:docId w15:val="{EDEA5CCC-6D1D-4ADC-937C-22CF90DF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56CC5"/>
    <w:rPr>
      <w:kern w:val="2"/>
      <w:sz w:val="18"/>
      <w:szCs w:val="18"/>
    </w:rPr>
  </w:style>
  <w:style w:type="paragraph" w:styleId="a5">
    <w:name w:val="footer"/>
    <w:basedOn w:val="a"/>
    <w:link w:val="a6"/>
    <w:rsid w:val="00956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56C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hui wu</cp:lastModifiedBy>
  <cp:revision>2</cp:revision>
  <cp:lastPrinted>2025-09-19T03:55:00Z</cp:lastPrinted>
  <dcterms:created xsi:type="dcterms:W3CDTF">2026-07-10T01:07:00Z</dcterms:created>
  <dcterms:modified xsi:type="dcterms:W3CDTF">2026-07-10T01:07:00Z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eyJoZGlkIjoiY2E2ZGIxMDY3ZWRjOWIzYzJjZDVlZTAxYjQ2ZWM0ZGYifQ==</vt:lpwstr>
  </property>
  <property fmtid="{D5CDD505-2E9C-101B-9397-08002B2CF9AE}" pid="4" name="ICV">
    <vt:lpwstr>CCD8D05F578C4B95AF4715B7006A2084_13</vt:lpwstr>
  </property>
</Properties>
</file>