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6DAC9">
      <w:pPr>
        <w:pStyle w:val="6"/>
        <w:jc w:val="left"/>
        <w:outlineLvl w:val="2"/>
        <w:rPr>
          <w:rFonts w:hint="default" w:ascii="宋体" w:hAnsi="宋体" w:eastAsia="宋体" w:cs="宋体"/>
          <w:b/>
          <w:sz w:val="24"/>
          <w:lang w:val="en-US" w:eastAsia="zh-CN"/>
        </w:rPr>
      </w:pPr>
      <w:bookmarkStart w:id="0" w:name="_GoBack"/>
      <w:bookmarkEnd w:id="0"/>
      <w:r>
        <w:rPr>
          <w:rFonts w:hint="eastAsia" w:ascii="宋体" w:hAnsi="宋体" w:eastAsia="宋体" w:cs="宋体"/>
          <w:b/>
          <w:sz w:val="24"/>
          <w:lang w:val="en-US" w:eastAsia="zh-CN"/>
        </w:rPr>
        <w:t>附件2</w:t>
      </w:r>
    </w:p>
    <w:p w14:paraId="051FAF23">
      <w:pPr>
        <w:pStyle w:val="6"/>
        <w:ind w:firstLine="960"/>
        <w:jc w:val="center"/>
        <w:outlineLvl w:val="2"/>
        <w:rPr>
          <w:rFonts w:ascii="宋体" w:hAnsi="宋体" w:eastAsia="宋体" w:cs="宋体"/>
          <w:b/>
          <w:sz w:val="28"/>
          <w:szCs w:val="28"/>
        </w:rPr>
      </w:pPr>
      <w:r>
        <w:rPr>
          <w:rFonts w:hint="eastAsia" w:ascii="宋体" w:hAnsi="宋体" w:eastAsia="宋体" w:cs="宋体"/>
          <w:b/>
          <w:sz w:val="28"/>
          <w:szCs w:val="28"/>
        </w:rPr>
        <w:t>供应商</w:t>
      </w:r>
      <w:r>
        <w:rPr>
          <w:rFonts w:hint="eastAsia" w:ascii="宋体" w:hAnsi="宋体" w:eastAsia="宋体" w:cs="宋体"/>
          <w:b/>
          <w:sz w:val="28"/>
          <w:szCs w:val="28"/>
          <w:lang w:val="en-US" w:eastAsia="zh-CN"/>
        </w:rPr>
        <w:t>代表</w:t>
      </w:r>
      <w:r>
        <w:rPr>
          <w:rFonts w:ascii="宋体" w:hAnsi="宋体" w:eastAsia="宋体" w:cs="宋体"/>
          <w:b/>
          <w:sz w:val="28"/>
          <w:szCs w:val="28"/>
        </w:rPr>
        <w:t>单位授权书</w:t>
      </w:r>
    </w:p>
    <w:p w14:paraId="73200C5F">
      <w:pPr>
        <w:pStyle w:val="6"/>
        <w:ind w:firstLine="960"/>
        <w:jc w:val="center"/>
        <w:outlineLvl w:val="2"/>
        <w:rPr>
          <w:rFonts w:hint="default" w:ascii="宋体" w:hAnsi="宋体" w:eastAsia="宋体" w:cs="宋体"/>
          <w:b/>
          <w:sz w:val="28"/>
          <w:szCs w:val="28"/>
        </w:rPr>
      </w:pPr>
    </w:p>
    <w:p w14:paraId="1FE75464">
      <w:pPr>
        <w:pStyle w:val="6"/>
        <w:spacing w:line="360" w:lineRule="auto"/>
        <w:rPr>
          <w:rFonts w:hint="default" w:ascii="宋体" w:hAnsi="宋体" w:eastAsia="宋体" w:cs="宋体"/>
          <w:sz w:val="24"/>
          <w:szCs w:val="24"/>
        </w:rPr>
      </w:pPr>
      <w:r>
        <w:rPr>
          <w:rFonts w:ascii="宋体" w:hAnsi="宋体" w:eastAsia="宋体" w:cs="宋体"/>
          <w:sz w:val="24"/>
          <w:szCs w:val="24"/>
        </w:rPr>
        <w:t>致</w:t>
      </w:r>
      <w:r>
        <w:rPr>
          <w:rFonts w:hint="eastAsia" w:ascii="宋体" w:hAnsi="宋体" w:eastAsia="宋体" w:cs="宋体"/>
          <w:sz w:val="24"/>
          <w:szCs w:val="24"/>
        </w:rPr>
        <w:t>福建医科大学附属第一医院</w:t>
      </w:r>
      <w:r>
        <w:rPr>
          <w:rFonts w:ascii="宋体" w:hAnsi="宋体" w:eastAsia="宋体" w:cs="宋体"/>
          <w:sz w:val="24"/>
          <w:szCs w:val="24"/>
        </w:rPr>
        <w:t>：</w:t>
      </w:r>
    </w:p>
    <w:p w14:paraId="11092FF3">
      <w:pPr>
        <w:pStyle w:val="6"/>
        <w:spacing w:line="360" w:lineRule="auto"/>
        <w:ind w:firstLine="480"/>
        <w:rPr>
          <w:rFonts w:hint="default" w:ascii="宋体" w:hAnsi="宋体" w:eastAsia="宋体" w:cs="宋体"/>
          <w:sz w:val="24"/>
          <w:szCs w:val="24"/>
        </w:rPr>
      </w:pPr>
      <w:r>
        <w:rPr>
          <w:rFonts w:ascii="宋体" w:hAnsi="宋体" w:eastAsia="宋体" w:cs="宋体"/>
          <w:sz w:val="24"/>
          <w:szCs w:val="24"/>
        </w:rPr>
        <w:t>我方的单位负责人</w:t>
      </w:r>
      <w:r>
        <w:rPr>
          <w:rFonts w:ascii="宋体" w:hAnsi="宋体" w:eastAsia="宋体" w:cs="宋体"/>
          <w:sz w:val="24"/>
          <w:szCs w:val="24"/>
          <w:u w:val="single"/>
        </w:rPr>
        <w:t>（填写“单位负责人全名”）</w:t>
      </w:r>
      <w:r>
        <w:rPr>
          <w:rFonts w:ascii="宋体" w:hAnsi="宋体" w:eastAsia="宋体" w:cs="宋体"/>
          <w:sz w:val="24"/>
          <w:szCs w:val="24"/>
        </w:rPr>
        <w:t>授权</w:t>
      </w:r>
      <w:r>
        <w:rPr>
          <w:rFonts w:ascii="宋体" w:hAnsi="宋体" w:eastAsia="宋体" w:cs="宋体"/>
          <w:sz w:val="24"/>
          <w:szCs w:val="24"/>
          <w:u w:val="single"/>
        </w:rPr>
        <w:t>（填写“</w:t>
      </w:r>
      <w:r>
        <w:rPr>
          <w:rFonts w:hint="eastAsia" w:ascii="宋体" w:hAnsi="宋体" w:eastAsia="宋体" w:cs="宋体"/>
          <w:sz w:val="24"/>
          <w:szCs w:val="24"/>
          <w:u w:val="single"/>
          <w:lang w:val="en-US" w:eastAsia="zh-CN"/>
        </w:rPr>
        <w:t>供应商</w:t>
      </w:r>
      <w:r>
        <w:rPr>
          <w:rFonts w:ascii="宋体" w:hAnsi="宋体" w:eastAsia="宋体" w:cs="宋体"/>
          <w:sz w:val="24"/>
          <w:szCs w:val="24"/>
          <w:u w:val="single"/>
        </w:rPr>
        <w:t>代表全名”）</w:t>
      </w:r>
      <w:r>
        <w:rPr>
          <w:rFonts w:ascii="宋体" w:hAnsi="宋体" w:eastAsia="宋体" w:cs="宋体"/>
          <w:sz w:val="24"/>
          <w:szCs w:val="24"/>
        </w:rPr>
        <w:t>为</w:t>
      </w:r>
      <w:r>
        <w:rPr>
          <w:rFonts w:hint="eastAsia" w:ascii="宋体" w:hAnsi="宋体" w:eastAsia="宋体" w:cs="宋体"/>
          <w:sz w:val="24"/>
          <w:szCs w:val="24"/>
        </w:rPr>
        <w:t>供应商代表</w:t>
      </w:r>
      <w:r>
        <w:rPr>
          <w:rFonts w:ascii="宋体" w:hAnsi="宋体" w:eastAsia="宋体" w:cs="宋体"/>
          <w:sz w:val="24"/>
          <w:szCs w:val="24"/>
        </w:rPr>
        <w:t>，代表我方参加</w:t>
      </w:r>
      <w:r>
        <w:rPr>
          <w:rFonts w:hint="eastAsia" w:ascii="宋体" w:hAnsi="宋体" w:eastAsia="宋体" w:cs="宋体"/>
          <w:sz w:val="24"/>
          <w:szCs w:val="24"/>
          <w:u w:val="single"/>
        </w:rPr>
        <w:t>福建医科大学附属第一医院滨海院区血液移植病房自控系统深化调研</w:t>
      </w:r>
      <w:r>
        <w:rPr>
          <w:rFonts w:ascii="宋体" w:hAnsi="宋体" w:eastAsia="宋体" w:cs="宋体"/>
          <w:sz w:val="24"/>
          <w:szCs w:val="24"/>
        </w:rPr>
        <w:t>，全权代表我方处理</w:t>
      </w:r>
      <w:r>
        <w:rPr>
          <w:rFonts w:hint="eastAsia" w:ascii="宋体" w:hAnsi="宋体" w:eastAsia="宋体" w:cs="宋体"/>
          <w:sz w:val="24"/>
          <w:szCs w:val="24"/>
          <w:lang w:val="en-US" w:eastAsia="zh-CN"/>
        </w:rPr>
        <w:t>该调研</w:t>
      </w:r>
      <w:r>
        <w:rPr>
          <w:rFonts w:ascii="宋体" w:hAnsi="宋体" w:eastAsia="宋体" w:cs="宋体"/>
          <w:sz w:val="24"/>
          <w:szCs w:val="24"/>
        </w:rPr>
        <w:t>过程的一切事宜，包括但不限于：</w:t>
      </w:r>
      <w:r>
        <w:rPr>
          <w:rFonts w:hint="eastAsia" w:ascii="宋体" w:hAnsi="宋体" w:eastAsia="宋体" w:cs="宋体"/>
          <w:sz w:val="24"/>
          <w:szCs w:val="24"/>
          <w:lang w:val="en-US" w:eastAsia="zh-CN"/>
        </w:rPr>
        <w:t>递交方案</w:t>
      </w:r>
      <w:r>
        <w:rPr>
          <w:rFonts w:ascii="宋体" w:hAnsi="宋体" w:eastAsia="宋体" w:cs="宋体"/>
          <w:sz w:val="24"/>
          <w:szCs w:val="24"/>
        </w:rPr>
        <w:t>、参加方案说明会</w:t>
      </w:r>
      <w:r>
        <w:rPr>
          <w:rFonts w:hint="eastAsia" w:ascii="宋体" w:hAnsi="宋体" w:eastAsia="宋体" w:cs="宋体"/>
          <w:sz w:val="24"/>
          <w:szCs w:val="24"/>
          <w:lang w:eastAsia="zh-CN"/>
        </w:rPr>
        <w:t>、</w:t>
      </w:r>
      <w:r>
        <w:rPr>
          <w:rFonts w:ascii="宋体" w:hAnsi="宋体" w:eastAsia="宋体" w:cs="宋体"/>
          <w:sz w:val="24"/>
          <w:szCs w:val="24"/>
        </w:rPr>
        <w:t>就技术细节等问题进行现场澄清与说明等。</w:t>
      </w:r>
      <w:r>
        <w:rPr>
          <w:rFonts w:hint="eastAsia" w:ascii="宋体" w:hAnsi="宋体" w:eastAsia="宋体" w:cs="宋体"/>
          <w:sz w:val="24"/>
          <w:szCs w:val="24"/>
        </w:rPr>
        <w:t>供应商</w:t>
      </w:r>
      <w:r>
        <w:rPr>
          <w:rFonts w:ascii="宋体" w:hAnsi="宋体" w:eastAsia="宋体" w:cs="宋体"/>
          <w:sz w:val="24"/>
          <w:szCs w:val="24"/>
        </w:rPr>
        <w:t>代表上述授权范围内所签署的一切文件和处理与之有关的一切事务，我方均予以认可并对此承担责任。</w:t>
      </w:r>
    </w:p>
    <w:p w14:paraId="69B04580">
      <w:pPr>
        <w:pStyle w:val="6"/>
        <w:spacing w:line="360" w:lineRule="auto"/>
        <w:ind w:firstLine="480"/>
        <w:rPr>
          <w:rFonts w:hint="default" w:ascii="宋体" w:hAnsi="宋体" w:eastAsia="宋体" w:cs="宋体"/>
          <w:sz w:val="24"/>
          <w:szCs w:val="24"/>
        </w:rPr>
      </w:pPr>
      <w:r>
        <w:rPr>
          <w:rFonts w:hint="eastAsia" w:ascii="宋体" w:hAnsi="宋体" w:eastAsia="宋体" w:cs="宋体"/>
          <w:sz w:val="24"/>
          <w:szCs w:val="24"/>
        </w:rPr>
        <w:t>供应商</w:t>
      </w:r>
      <w:r>
        <w:rPr>
          <w:rFonts w:ascii="宋体" w:hAnsi="宋体" w:eastAsia="宋体" w:cs="宋体"/>
          <w:sz w:val="24"/>
          <w:szCs w:val="24"/>
        </w:rPr>
        <w:t>代表无转委权。特此授权。</w:t>
      </w:r>
    </w:p>
    <w:p w14:paraId="441AA285">
      <w:pPr>
        <w:pStyle w:val="6"/>
        <w:spacing w:line="360" w:lineRule="auto"/>
        <w:ind w:firstLine="480"/>
        <w:rPr>
          <w:rFonts w:hint="default" w:ascii="宋体" w:hAnsi="宋体" w:eastAsia="宋体" w:cs="宋体"/>
          <w:sz w:val="24"/>
          <w:szCs w:val="24"/>
        </w:rPr>
      </w:pPr>
      <w:r>
        <w:rPr>
          <w:rFonts w:ascii="宋体" w:hAnsi="宋体" w:eastAsia="宋体" w:cs="宋体"/>
          <w:sz w:val="24"/>
          <w:szCs w:val="24"/>
        </w:rPr>
        <w:t>（以下无正文）</w:t>
      </w:r>
    </w:p>
    <w:p w14:paraId="794660F6">
      <w:pPr>
        <w:pStyle w:val="6"/>
        <w:spacing w:line="360" w:lineRule="auto"/>
        <w:ind w:firstLine="480"/>
        <w:rPr>
          <w:rFonts w:hint="default" w:ascii="宋体" w:hAnsi="宋体" w:eastAsia="宋体" w:cs="宋体"/>
          <w:sz w:val="24"/>
          <w:szCs w:val="24"/>
        </w:rPr>
      </w:pPr>
      <w:r>
        <w:rPr>
          <w:rFonts w:ascii="宋体" w:hAnsi="宋体" w:eastAsia="宋体" w:cs="宋体"/>
          <w:sz w:val="24"/>
          <w:szCs w:val="24"/>
        </w:rPr>
        <w:t>单位负责人：</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742774C9">
      <w:pPr>
        <w:pStyle w:val="6"/>
        <w:spacing w:line="360" w:lineRule="auto"/>
        <w:ind w:firstLine="480"/>
        <w:rPr>
          <w:rFonts w:hint="default" w:ascii="宋体" w:hAnsi="宋体" w:eastAsia="宋体" w:cs="宋体"/>
          <w:sz w:val="24"/>
          <w:szCs w:val="24"/>
        </w:rPr>
      </w:pPr>
      <w:r>
        <w:rPr>
          <w:rFonts w:hint="eastAsia" w:ascii="宋体" w:hAnsi="宋体" w:eastAsia="宋体" w:cs="宋体"/>
          <w:sz w:val="24"/>
          <w:szCs w:val="24"/>
        </w:rPr>
        <w:t>供应商</w:t>
      </w:r>
      <w:r>
        <w:rPr>
          <w:rFonts w:ascii="宋体" w:hAnsi="宋体" w:eastAsia="宋体" w:cs="宋体"/>
          <w:sz w:val="24"/>
          <w:szCs w:val="24"/>
        </w:rPr>
        <w:t>代表：</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661422F6">
      <w:pPr>
        <w:pStyle w:val="6"/>
        <w:spacing w:line="360" w:lineRule="auto"/>
        <w:ind w:firstLine="480"/>
        <w:rPr>
          <w:rFonts w:hint="default" w:ascii="宋体" w:hAnsi="宋体" w:eastAsia="宋体" w:cs="宋体"/>
          <w:sz w:val="24"/>
          <w:szCs w:val="24"/>
        </w:rPr>
      </w:pPr>
      <w:r>
        <w:rPr>
          <w:rFonts w:ascii="宋体" w:hAnsi="宋体" w:eastAsia="宋体" w:cs="宋体"/>
          <w:sz w:val="24"/>
          <w:szCs w:val="24"/>
        </w:rPr>
        <w:t>授权方</w:t>
      </w:r>
    </w:p>
    <w:p w14:paraId="54479BAD">
      <w:pPr>
        <w:pStyle w:val="6"/>
        <w:spacing w:line="360" w:lineRule="auto"/>
        <w:ind w:firstLine="480"/>
        <w:rPr>
          <w:rFonts w:hint="default" w:ascii="宋体" w:hAnsi="宋体" w:eastAsia="宋体" w:cs="宋体"/>
          <w:sz w:val="24"/>
          <w:szCs w:val="24"/>
        </w:rPr>
      </w:pPr>
      <w:r>
        <w:rPr>
          <w:rFonts w:hint="eastAsia" w:ascii="宋体" w:hAnsi="宋体" w:eastAsia="宋体" w:cs="宋体"/>
          <w:sz w:val="24"/>
          <w:szCs w:val="24"/>
          <w:u w:val="single"/>
          <w:lang w:val="en-US"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14:paraId="35578138">
      <w:pPr>
        <w:pStyle w:val="6"/>
        <w:spacing w:line="360" w:lineRule="auto"/>
        <w:ind w:firstLine="480"/>
        <w:jc w:val="right"/>
        <w:rPr>
          <w:rFonts w:hint="default" w:ascii="宋体" w:hAnsi="宋体" w:eastAsia="宋体" w:cs="宋体"/>
          <w:sz w:val="24"/>
          <w:szCs w:val="24"/>
        </w:rPr>
      </w:pPr>
      <w:r>
        <w:rPr>
          <w:rFonts w:ascii="宋体" w:hAnsi="宋体" w:eastAsia="宋体" w:cs="宋体"/>
          <w:sz w:val="24"/>
          <w:szCs w:val="24"/>
        </w:rPr>
        <w:t>签署日期： 年 月 日</w:t>
      </w:r>
    </w:p>
    <w:p w14:paraId="022C3745">
      <w:pPr>
        <w:pStyle w:val="6"/>
        <w:spacing w:line="360" w:lineRule="auto"/>
        <w:ind w:firstLine="480"/>
        <w:rPr>
          <w:rFonts w:hint="default" w:ascii="宋体" w:hAnsi="宋体" w:eastAsia="宋体" w:cs="宋体"/>
          <w:sz w:val="24"/>
          <w:szCs w:val="24"/>
        </w:rPr>
      </w:pPr>
      <w:r>
        <w:rPr>
          <w:rFonts w:ascii="宋体" w:hAnsi="宋体" w:eastAsia="宋体" w:cs="宋体"/>
          <w:sz w:val="24"/>
          <w:szCs w:val="24"/>
        </w:rPr>
        <w:t>附：单位负责人、</w:t>
      </w:r>
      <w:r>
        <w:rPr>
          <w:rFonts w:hint="eastAsia" w:ascii="宋体" w:hAnsi="宋体" w:eastAsia="宋体" w:cs="宋体"/>
          <w:sz w:val="24"/>
          <w:szCs w:val="24"/>
        </w:rPr>
        <w:t>供应商</w:t>
      </w:r>
      <w:r>
        <w:rPr>
          <w:rFonts w:ascii="宋体" w:hAnsi="宋体" w:eastAsia="宋体" w:cs="宋体"/>
          <w:sz w:val="24"/>
          <w:szCs w:val="24"/>
        </w:rPr>
        <w:t>代表的身份证正反面复印件</w:t>
      </w:r>
    </w:p>
    <w:p w14:paraId="0AA5A6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02538"/>
    <w:rsid w:val="5F8C1D0A"/>
    <w:rsid w:val="63D0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312</Words>
  <Characters>312</Characters>
  <Lines>0</Lines>
  <Paragraphs>0</Paragraphs>
  <TotalTime>5</TotalTime>
  <ScaleCrop>false</ScaleCrop>
  <LinksUpToDate>false</LinksUpToDate>
  <CharactersWithSpaces>345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2026-04-15T04:04:00Z</dcterms:created>
  <dc:creator>闽咨</dc:creator>
  <cp:lastModifiedBy>兔</cp:lastModifiedBy>
  <dcterms:modified xsi:type="dcterms:W3CDTF">2026-04-15T07:47:10Z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15A01B4FEF0745D694771BA3C5884F08_13</vt:lpwstr>
  </property>
  <property fmtid="{D5CDD505-2E9C-101B-9397-08002B2CF9AE}" pid="4" name="KSOTemplateDocerSaveRecord">
    <vt:lpwstr>eyJoZGlkIjoiNjgwOTYzNTMyODMwYzVjYWFmMmMwZTE1Mzc4ZDdiNGMiLCJ1c2VySWQiOiI0MzE4NTc0MDgifQ==</vt:lpwstr>
  </property>
</Properties>
</file>